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9" w:rsidRDefault="00A07F29" w:rsidP="00A07F29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eastAsia="zh-CN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-904875</wp:posOffset>
            </wp:positionV>
            <wp:extent cx="7791450" cy="1238250"/>
            <wp:effectExtent l="19050" t="0" r="0" b="0"/>
            <wp:wrapNone/>
            <wp:docPr id="2" name="Picture 2" descr="9666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668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DCB" w:rsidRDefault="0080440A" w:rsidP="000002E2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842645</wp:posOffset>
            </wp:positionV>
            <wp:extent cx="895350" cy="800100"/>
            <wp:effectExtent l="19050" t="0" r="0" b="0"/>
            <wp:wrapNone/>
            <wp:docPr id="74" name="Picture 4" descr="http://www.thaiembassyuk.org.uk/passport/picture/thai_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embassyuk.org.uk/passport/picture/thai_pas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6A1"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785495</wp:posOffset>
            </wp:positionV>
            <wp:extent cx="1215390" cy="809625"/>
            <wp:effectExtent l="19050" t="0" r="3810" b="0"/>
            <wp:wrapNone/>
            <wp:docPr id="65" name="Picture 94" descr="http://www.crwflags.com/fotw/images/h/hu-var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crwflags.com/fotw/images/h/hu-var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6F4" w:rsidRPr="00E3239B">
        <w:rPr>
          <w:rFonts w:ascii="Tahoma" w:eastAsia="Times New Roman" w:hAnsi="Tahoma" w:cs="Tahoma"/>
          <w:color w:val="252525"/>
          <w:sz w:val="18"/>
          <w:szCs w:val="18"/>
          <w:lang w:bidi="th-TH"/>
        </w:rPr>
        <w:br/>
      </w:r>
      <w:r w:rsidR="00A665C7" w:rsidRPr="00A665C7"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  <w:t>วีซ่าท่องเที่ยวประเทศ</w:t>
      </w:r>
      <w:r w:rsidR="000002E2" w:rsidRPr="000002E2">
        <w:rPr>
          <w:rFonts w:ascii="4804_KwangMD_PukluK" w:hAnsi="4804_KwangMD_PukluK" w:cs="4804_KwangMD_PukluK"/>
          <w:b/>
          <w:bCs/>
          <w:color w:val="FF0000"/>
          <w:sz w:val="96"/>
          <w:szCs w:val="96"/>
          <w:cs/>
          <w:lang w:bidi="th-TH"/>
        </w:rPr>
        <w:t>ฮังการี</w:t>
      </w:r>
    </w:p>
    <w:p w:rsidR="000002E2" w:rsidRDefault="000002E2" w:rsidP="00B54DCB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80440A" w:rsidRDefault="0080440A" w:rsidP="00B54DCB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B54DCB" w:rsidRPr="0080440A" w:rsidRDefault="00A665C7" w:rsidP="0080440A">
      <w:pPr>
        <w:spacing w:after="0" w:line="225" w:lineRule="atLeast"/>
        <w:ind w:left="-360"/>
        <w:rPr>
          <w:rFonts w:asciiTheme="majorBidi" w:eastAsia="Times New Roman" w:hAnsiTheme="majorBidi" w:cstheme="majorBidi"/>
          <w:color w:val="FF0000"/>
          <w:sz w:val="48"/>
          <w:szCs w:val="48"/>
          <w:u w:val="single"/>
          <w:lang w:bidi="th-TH"/>
        </w:rPr>
      </w:pPr>
      <w:r w:rsidRPr="0080440A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u w:val="single"/>
          <w:cs/>
          <w:lang w:bidi="th-TH"/>
        </w:rPr>
        <w:t>เอกสารใช้ประกอบการขอวีซ่า</w:t>
      </w:r>
    </w:p>
    <w:p w:rsidR="000002E2" w:rsidRPr="0080440A" w:rsidRDefault="0020666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hyperlink r:id="rId9" w:tgtFrame="new" w:tooltip="Application for Schengen Visa" w:history="1">
        <w:r w:rsidR="000002E2"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cs/>
            <w:lang w:bidi="th-TH"/>
          </w:rPr>
          <w:t>แบบฟอร์มคำร้อง ขอวีซ่าฮังการี่ ที่กรอกข้อมูลครบถ้วน</w:t>
        </w:r>
      </w:hyperlink>
    </w:p>
    <w:p w:rsidR="000002E2" w:rsidRPr="0080440A" w:rsidRDefault="0020666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hyperlink r:id="rId10" w:tgtFrame="_blank" w:tooltip="อธิบายความมากขึ้น" w:history="1">
        <w:r w:rsidR="000002E2" w:rsidRPr="0080440A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cs/>
            <w:lang w:bidi="th-TH"/>
          </w:rPr>
          <w:t>หนังสือเดินทาง (</w:t>
        </w:r>
        <w:r w:rsidR="000002E2" w:rsidRPr="0080440A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</w:rPr>
          <w:t xml:space="preserve">Passport) </w:t>
        </w:r>
        <w:r w:rsidR="000002E2" w:rsidRPr="0080440A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cs/>
            <w:lang w:bidi="th-TH"/>
          </w:rPr>
          <w:t xml:space="preserve">ที่มีอายุการใช้เหลือ มากกว่า </w:t>
        </w:r>
        <w:r w:rsidR="000002E2" w:rsidRPr="0080440A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</w:rPr>
          <w:t xml:space="preserve">6 </w:t>
        </w:r>
        <w:r w:rsidR="000002E2" w:rsidRPr="0080440A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  <w:cs/>
            <w:lang w:bidi="th-TH"/>
          </w:rPr>
          <w:t>เดือน</w:t>
        </w:r>
      </w:hyperlink>
    </w:p>
    <w:p w:rsidR="000002E2" w:rsidRPr="0080440A" w:rsidRDefault="000002E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>รูปถ่ายสี ด้านหลังเป็นสีขาว ขนาด</w:t>
      </w:r>
      <w:r w:rsidRPr="0080440A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hyperlink r:id="rId11" w:tgtFrame="new" w:tooltip="ตัวอย่าง รูปที่ถูกต้อง" w:history="1"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cs/>
            <w:lang w:bidi="th-TH"/>
          </w:rPr>
          <w:t xml:space="preserve">กว้าง </w:t>
        </w:r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</w:rPr>
          <w:t xml:space="preserve">3.5 </w:t>
        </w:r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cs/>
            <w:lang w:bidi="th-TH"/>
          </w:rPr>
          <w:t>ซม</w:t>
        </w:r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rtl/>
            <w:cs/>
          </w:rPr>
          <w:t xml:space="preserve">. </w:t>
        </w:r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rtl/>
            <w:cs/>
            <w:lang w:bidi="th-TH"/>
          </w:rPr>
          <w:t xml:space="preserve">สูง </w:t>
        </w:r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</w:rPr>
          <w:t xml:space="preserve">4.5 </w:t>
        </w:r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cs/>
            <w:lang w:bidi="th-TH"/>
          </w:rPr>
          <w:t>ซม</w:t>
        </w:r>
      </w:hyperlink>
      <w:hyperlink r:id="rId12" w:history="1">
        <w:r w:rsidRPr="0080440A">
          <w:rPr>
            <w:rStyle w:val="Hyperlink"/>
            <w:rFonts w:asciiTheme="majorBidi" w:hAnsiTheme="majorBidi" w:cstheme="majorBidi"/>
            <w:color w:val="auto"/>
            <w:sz w:val="40"/>
            <w:szCs w:val="40"/>
            <w:u w:val="none"/>
          </w:rPr>
          <w:t>.</w:t>
        </w:r>
      </w:hyperlink>
      <w:r w:rsidRPr="0080440A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 xml:space="preserve">จำนวน </w:t>
      </w:r>
      <w:r w:rsidRPr="0080440A">
        <w:rPr>
          <w:rFonts w:asciiTheme="majorBidi" w:hAnsiTheme="majorBidi" w:cstheme="majorBidi"/>
          <w:sz w:val="40"/>
          <w:szCs w:val="40"/>
        </w:rPr>
        <w:t xml:space="preserve">1 </w:t>
      </w: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 xml:space="preserve">รูป ถ่ายไม่เกิน </w:t>
      </w:r>
      <w:r w:rsidRPr="0080440A">
        <w:rPr>
          <w:rFonts w:asciiTheme="majorBidi" w:hAnsiTheme="majorBidi" w:cstheme="majorBidi"/>
          <w:sz w:val="40"/>
          <w:szCs w:val="40"/>
        </w:rPr>
        <w:t xml:space="preserve">6 </w:t>
      </w: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>เดือน</w:t>
      </w:r>
    </w:p>
    <w:p w:rsidR="000002E2" w:rsidRPr="0080440A" w:rsidRDefault="000002E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>หลักฐานการทำงาน</w:t>
      </w:r>
      <w:r w:rsidRPr="0080440A">
        <w:rPr>
          <w:rFonts w:asciiTheme="majorBidi" w:hAnsiTheme="majorBidi" w:cstheme="majorBidi"/>
          <w:sz w:val="40"/>
          <w:szCs w:val="40"/>
        </w:rPr>
        <w:br/>
        <w:t xml:space="preserve">- </w:t>
      </w: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 xml:space="preserve">จดหมายรับรองการทำงาน </w:t>
      </w:r>
      <w:r w:rsidRPr="0080440A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80440A">
        <w:rPr>
          <w:rFonts w:asciiTheme="majorBidi" w:hAnsiTheme="majorBidi" w:cstheme="majorBidi"/>
          <w:sz w:val="40"/>
          <w:szCs w:val="40"/>
          <w:rtl/>
          <w:cs/>
          <w:lang w:bidi="th-TH"/>
        </w:rPr>
        <w:t>ภาษาอังกฤษ</w:t>
      </w:r>
      <w:r w:rsidRPr="0080440A">
        <w:rPr>
          <w:rFonts w:asciiTheme="majorBidi" w:hAnsiTheme="majorBidi" w:cstheme="majorBidi"/>
          <w:sz w:val="40"/>
          <w:szCs w:val="40"/>
          <w:rtl/>
          <w:cs/>
        </w:rPr>
        <w:t xml:space="preserve">) </w:t>
      </w:r>
      <w:r w:rsidRPr="0080440A">
        <w:rPr>
          <w:rFonts w:asciiTheme="majorBidi" w:hAnsiTheme="majorBidi" w:cstheme="majorBidi"/>
          <w:sz w:val="40"/>
          <w:szCs w:val="40"/>
          <w:rtl/>
          <w:cs/>
          <w:lang w:bidi="th-TH"/>
        </w:rPr>
        <w:t>หรือ</w:t>
      </w:r>
      <w:r w:rsidRPr="0080440A">
        <w:rPr>
          <w:rFonts w:asciiTheme="majorBidi" w:hAnsiTheme="majorBidi" w:cstheme="majorBidi"/>
          <w:sz w:val="40"/>
          <w:szCs w:val="40"/>
        </w:rPr>
        <w:br/>
        <w:t xml:space="preserve">- </w:t>
      </w: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>หนังสือจดทะเบียนธุรกิจ หรือ หนังสือจดทะเบียนพาณิชย์ หรือ</w:t>
      </w:r>
      <w:r w:rsidRPr="0080440A">
        <w:rPr>
          <w:rFonts w:asciiTheme="majorBidi" w:hAnsiTheme="majorBidi" w:cstheme="majorBidi"/>
          <w:sz w:val="40"/>
          <w:szCs w:val="40"/>
        </w:rPr>
        <w:br/>
        <w:t xml:space="preserve">- </w:t>
      </w: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 xml:space="preserve">จดหมายรับรอง จากสถาบัน การศึกษา </w:t>
      </w:r>
      <w:r w:rsidRPr="0080440A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80440A">
        <w:rPr>
          <w:rFonts w:asciiTheme="majorBidi" w:hAnsiTheme="majorBidi" w:cstheme="majorBidi"/>
          <w:sz w:val="40"/>
          <w:szCs w:val="40"/>
          <w:rtl/>
          <w:cs/>
          <w:lang w:bidi="th-TH"/>
        </w:rPr>
        <w:t>ภาษาอังกฤษ</w:t>
      </w:r>
      <w:r w:rsidRPr="0080440A">
        <w:rPr>
          <w:rFonts w:asciiTheme="majorBidi" w:hAnsiTheme="majorBidi" w:cstheme="majorBidi"/>
          <w:sz w:val="40"/>
          <w:szCs w:val="40"/>
          <w:rtl/>
          <w:cs/>
        </w:rPr>
        <w:t>)</w:t>
      </w:r>
    </w:p>
    <w:p w:rsidR="0080440A" w:rsidRDefault="000002E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 xml:space="preserve">หลักฐานการเงินย้อนหลัง อย่างน้อย </w:t>
      </w:r>
      <w:r w:rsidRPr="0080440A">
        <w:rPr>
          <w:rFonts w:asciiTheme="majorBidi" w:hAnsiTheme="majorBidi" w:cstheme="majorBidi"/>
          <w:sz w:val="40"/>
          <w:szCs w:val="40"/>
        </w:rPr>
        <w:t xml:space="preserve">3 </w:t>
      </w: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>เดือน เช่น สมุดบัญชีเงินฝาก</w:t>
      </w:r>
      <w:r w:rsidRPr="0080440A">
        <w:rPr>
          <w:rFonts w:asciiTheme="majorBidi" w:hAnsiTheme="majorBidi" w:cstheme="majorBidi"/>
          <w:sz w:val="40"/>
          <w:szCs w:val="40"/>
        </w:rPr>
        <w:t xml:space="preserve">, </w:t>
      </w:r>
    </w:p>
    <w:p w:rsidR="000002E2" w:rsidRPr="0080440A" w:rsidRDefault="0080440A" w:rsidP="0080440A">
      <w:pPr>
        <w:spacing w:after="0" w:line="295" w:lineRule="atLeast"/>
        <w:rPr>
          <w:rFonts w:asciiTheme="majorBidi" w:hAnsiTheme="majorBidi" w:cstheme="majorBidi"/>
          <w:sz w:val="40"/>
          <w:szCs w:val="40"/>
          <w:lang w:bidi="th-TH"/>
        </w:rPr>
      </w:pPr>
      <w:r>
        <w:rPr>
          <w:rFonts w:asciiTheme="majorBidi" w:hAnsiTheme="majorBidi" w:cstheme="majorBidi"/>
          <w:sz w:val="40"/>
          <w:szCs w:val="40"/>
          <w:cs/>
          <w:lang w:bidi="th-TH"/>
        </w:rPr>
        <w:t>หนังสือรับรองจากธนาคาร</w:t>
      </w:r>
      <w:r w:rsidR="00413D74">
        <w:rPr>
          <w:rFonts w:asciiTheme="majorBidi" w:hAnsiTheme="majorBidi" w:cstheme="majorBidi"/>
          <w:sz w:val="40"/>
          <w:szCs w:val="40"/>
          <w:lang w:bidi="th-TH"/>
        </w:rPr>
        <w:t xml:space="preserve"> </w:t>
      </w:r>
      <w:r w:rsidR="00413D74">
        <w:rPr>
          <w:rFonts w:asciiTheme="majorBidi" w:hAnsiTheme="majorBidi" w:cstheme="majorBidi" w:hint="cs"/>
          <w:sz w:val="40"/>
          <w:szCs w:val="40"/>
          <w:cs/>
          <w:lang w:bidi="th-TH"/>
        </w:rPr>
        <w:t xml:space="preserve">พร้อมสำเนา </w:t>
      </w:r>
      <w:r>
        <w:rPr>
          <w:rFonts w:asciiTheme="majorBidi" w:hAnsiTheme="majorBidi" w:cstheme="majorBidi"/>
          <w:sz w:val="40"/>
          <w:szCs w:val="40"/>
          <w:rtl/>
          <w:lang w:bidi="th-TH"/>
        </w:rPr>
        <w:t xml:space="preserve"> </w:t>
      </w:r>
    </w:p>
    <w:p w:rsidR="000002E2" w:rsidRPr="0080440A" w:rsidRDefault="000002E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>หลักฐาน</w:t>
      </w:r>
      <w:hyperlink r:id="rId13" w:tgtFrame="new" w:tooltip="ค้นหาโรงแรมในฮังการี่" w:history="1"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cs/>
            <w:lang w:bidi="th-TH"/>
          </w:rPr>
          <w:t>การจองที่พัก</w:t>
        </w:r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rtl/>
            <w:cs/>
          </w:rPr>
          <w:t>/</w:t>
        </w:r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rtl/>
            <w:cs/>
            <w:lang w:bidi="th-TH"/>
          </w:rPr>
          <w:t>โรงแรม</w:t>
        </w:r>
      </w:hyperlink>
      <w:r w:rsidRPr="0080440A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80440A">
        <w:rPr>
          <w:rFonts w:asciiTheme="majorBidi" w:hAnsiTheme="majorBidi" w:cstheme="majorBidi"/>
          <w:sz w:val="40"/>
          <w:szCs w:val="40"/>
        </w:rPr>
        <w:t>(</w:t>
      </w: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>ฉบับจริง) และ ใบ</w:t>
      </w:r>
      <w:hyperlink r:id="rId14" w:tgtFrame="new" w:history="1">
        <w:r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cs/>
            <w:lang w:bidi="th-TH"/>
          </w:rPr>
          <w:t>จองตั๋วเครื่องบิน</w:t>
        </w:r>
      </w:hyperlink>
    </w:p>
    <w:p w:rsidR="000002E2" w:rsidRPr="0080440A" w:rsidRDefault="000002E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>บัตรประจำตัวประชาชน และ ทะเบียนบ้าน (ฉบับจริงพร้อมสำเนา)</w:t>
      </w:r>
    </w:p>
    <w:p w:rsidR="000002E2" w:rsidRPr="0080440A" w:rsidRDefault="0020666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hyperlink r:id="rId15" w:tgtFrame="new" w:tooltip="ทำประกันการเดินทาง" w:history="1">
        <w:r w:rsidR="000002E2" w:rsidRPr="0080440A">
          <w:rPr>
            <w:rStyle w:val="Strong"/>
            <w:rFonts w:asciiTheme="majorBidi" w:hAnsiTheme="majorBidi" w:cstheme="majorBidi"/>
            <w:b w:val="0"/>
            <w:bCs w:val="0"/>
            <w:sz w:val="40"/>
            <w:szCs w:val="40"/>
            <w:cs/>
            <w:lang w:bidi="th-TH"/>
          </w:rPr>
          <w:t>ประกันสุขภาพเดินทาง และ อุบัติเหตุ</w:t>
        </w:r>
      </w:hyperlink>
      <w:r w:rsidR="000002E2" w:rsidRPr="0080440A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="000002E2" w:rsidRPr="0080440A">
        <w:rPr>
          <w:rFonts w:asciiTheme="majorBidi" w:hAnsiTheme="majorBidi" w:cstheme="majorBidi"/>
          <w:sz w:val="40"/>
          <w:szCs w:val="40"/>
          <w:cs/>
          <w:lang w:bidi="th-TH"/>
        </w:rPr>
        <w:t xml:space="preserve">ซึ่งแสดงว่า ได้ให้ การคุ้มครอง ความเสี่ยงทุกประเภท มูลค่าประกันอย่าง ต่ำ </w:t>
      </w:r>
      <w:r w:rsidR="000002E2" w:rsidRPr="0080440A">
        <w:rPr>
          <w:rFonts w:asciiTheme="majorBidi" w:hAnsiTheme="majorBidi" w:cstheme="majorBidi"/>
          <w:sz w:val="40"/>
          <w:szCs w:val="40"/>
        </w:rPr>
        <w:t xml:space="preserve">30,000 </w:t>
      </w:r>
      <w:r w:rsidR="000002E2" w:rsidRPr="0080440A">
        <w:rPr>
          <w:rFonts w:asciiTheme="majorBidi" w:hAnsiTheme="majorBidi" w:cstheme="majorBidi"/>
          <w:sz w:val="40"/>
          <w:szCs w:val="40"/>
          <w:cs/>
          <w:lang w:bidi="th-TH"/>
        </w:rPr>
        <w:t xml:space="preserve">ยูโร หรือ </w:t>
      </w:r>
      <w:r w:rsidR="000002E2" w:rsidRPr="0080440A">
        <w:rPr>
          <w:rFonts w:asciiTheme="majorBidi" w:hAnsiTheme="majorBidi" w:cstheme="majorBidi"/>
          <w:sz w:val="40"/>
          <w:szCs w:val="40"/>
        </w:rPr>
        <w:t xml:space="preserve">1,500,000 </w:t>
      </w:r>
      <w:r w:rsidR="000002E2" w:rsidRPr="0080440A">
        <w:rPr>
          <w:rFonts w:asciiTheme="majorBidi" w:hAnsiTheme="majorBidi" w:cstheme="majorBidi"/>
          <w:sz w:val="40"/>
          <w:szCs w:val="40"/>
          <w:cs/>
          <w:lang w:bidi="th-TH"/>
        </w:rPr>
        <w:t>บาท</w:t>
      </w:r>
    </w:p>
    <w:p w:rsidR="000002E2" w:rsidRPr="0080440A" w:rsidRDefault="000002E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/>
          <w:sz w:val="40"/>
          <w:szCs w:val="40"/>
        </w:rPr>
      </w:pP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>ผู้เยาว์ ต้องมีหนังสือยินยอม จาก ผู้แทน ทางกฎหมาย ในการรับรอง ค่าใช้จ่าย</w:t>
      </w:r>
    </w:p>
    <w:p w:rsidR="000002E2" w:rsidRDefault="000002E2" w:rsidP="000002E2">
      <w:pPr>
        <w:numPr>
          <w:ilvl w:val="0"/>
          <w:numId w:val="35"/>
        </w:numPr>
        <w:spacing w:after="0" w:line="295" w:lineRule="atLeast"/>
        <w:ind w:left="0"/>
        <w:rPr>
          <w:rFonts w:asciiTheme="majorBidi" w:hAnsiTheme="majorBidi" w:cstheme="majorBidi" w:hint="cs"/>
          <w:sz w:val="40"/>
          <w:szCs w:val="40"/>
        </w:rPr>
      </w:pPr>
      <w:r w:rsidRPr="0080440A">
        <w:rPr>
          <w:rFonts w:asciiTheme="majorBidi" w:hAnsiTheme="majorBidi" w:cstheme="majorBidi"/>
          <w:sz w:val="40"/>
          <w:szCs w:val="40"/>
          <w:cs/>
          <w:lang w:bidi="th-TH"/>
        </w:rPr>
        <w:t xml:space="preserve">หนังสือหรือ จดหมายเชิญ จากบริษัท หรือ หน่วยงานใน ประเทศฮังการี </w:t>
      </w:r>
      <w:r w:rsidRPr="0080440A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80440A">
        <w:rPr>
          <w:rFonts w:asciiTheme="majorBidi" w:hAnsiTheme="majorBidi" w:cstheme="majorBidi"/>
          <w:sz w:val="40"/>
          <w:szCs w:val="40"/>
          <w:rtl/>
          <w:cs/>
          <w:lang w:bidi="th-TH"/>
        </w:rPr>
        <w:t>สำหรับวีซ่าธุรกิจ</w:t>
      </w:r>
      <w:r w:rsidRPr="0080440A">
        <w:rPr>
          <w:rFonts w:asciiTheme="majorBidi" w:hAnsiTheme="majorBidi" w:cstheme="majorBidi"/>
          <w:sz w:val="40"/>
          <w:szCs w:val="40"/>
          <w:rtl/>
          <w:cs/>
        </w:rPr>
        <w:t>)</w:t>
      </w:r>
    </w:p>
    <w:p w:rsidR="00413D74" w:rsidRPr="00413D74" w:rsidRDefault="00413D74" w:rsidP="00413D7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</w:pPr>
      <w:r w:rsidRPr="00413D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 xml:space="preserve">หมายเหตุ  </w:t>
      </w:r>
      <w:r w:rsidRPr="00413D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  <w:t xml:space="preserve">: </w:t>
      </w:r>
      <w:r w:rsidRPr="00413D7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  <w:lang w:bidi="th-TH"/>
        </w:rPr>
        <w:t xml:space="preserve">ในวันที่ยื่นวีซ่าผู้เดินทางต้องมาโชว์ตัวที่ศูนย์รับยื่นวีซ่าด้วย </w:t>
      </w:r>
    </w:p>
    <w:p w:rsidR="00413D74" w:rsidRPr="00413D74" w:rsidRDefault="00413D74" w:rsidP="00413D74">
      <w:pPr>
        <w:spacing w:after="0" w:line="225" w:lineRule="atLeast"/>
        <w:rPr>
          <w:rFonts w:asciiTheme="majorBidi" w:eastAsia="Times New Roman" w:hAnsiTheme="majorBidi" w:cstheme="majorBidi"/>
          <w:sz w:val="36"/>
          <w:szCs w:val="36"/>
          <w:lang w:bidi="th-TH"/>
        </w:rPr>
      </w:pPr>
      <w:r w:rsidRPr="00413D74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cs/>
          <w:lang w:bidi="th-TH"/>
        </w:rPr>
        <w:t>สอบถามข้อมูลเพิ่มเติมได้ที่  084-106</w:t>
      </w:r>
      <w:r w:rsidRPr="00413D74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-</w:t>
      </w:r>
      <w:proofErr w:type="gramStart"/>
      <w:r w:rsidRPr="00413D74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8899  ติดต่อคุณเต๋า</w:t>
      </w:r>
      <w:proofErr w:type="gramEnd"/>
      <w:r w:rsidRPr="00413D74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 LINE ID : wifi118</w:t>
      </w:r>
      <w:r w:rsidRPr="00413D74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8</w:t>
      </w:r>
    </w:p>
    <w:p w:rsidR="00413D74" w:rsidRPr="0080440A" w:rsidRDefault="00413D74" w:rsidP="00413D74">
      <w:pPr>
        <w:spacing w:after="0" w:line="295" w:lineRule="atLeast"/>
        <w:rPr>
          <w:rFonts w:asciiTheme="majorBidi" w:hAnsiTheme="majorBidi" w:cstheme="majorBidi"/>
          <w:sz w:val="40"/>
          <w:szCs w:val="40"/>
        </w:rPr>
      </w:pPr>
    </w:p>
    <w:sectPr w:rsidR="00413D74" w:rsidRPr="0080440A" w:rsidSect="0005081D">
      <w:pgSz w:w="12240" w:h="15840"/>
      <w:pgMar w:top="144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6D"/>
    <w:multiLevelType w:val="multilevel"/>
    <w:tmpl w:val="481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0B62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D4B"/>
    <w:multiLevelType w:val="hybridMultilevel"/>
    <w:tmpl w:val="D45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056"/>
    <w:multiLevelType w:val="hybridMultilevel"/>
    <w:tmpl w:val="D70A4A4E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5BC2"/>
    <w:multiLevelType w:val="hybridMultilevel"/>
    <w:tmpl w:val="957E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2FE4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D49F6"/>
    <w:multiLevelType w:val="hybridMultilevel"/>
    <w:tmpl w:val="F5E6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74E4A4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44E85"/>
    <w:multiLevelType w:val="hybridMultilevel"/>
    <w:tmpl w:val="0AFA8914"/>
    <w:lvl w:ilvl="0" w:tplc="6756C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3F2B"/>
    <w:multiLevelType w:val="hybridMultilevel"/>
    <w:tmpl w:val="316A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7AEB"/>
    <w:multiLevelType w:val="hybridMultilevel"/>
    <w:tmpl w:val="209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13D2C"/>
    <w:multiLevelType w:val="hybridMultilevel"/>
    <w:tmpl w:val="EB8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063D6"/>
    <w:multiLevelType w:val="hybridMultilevel"/>
    <w:tmpl w:val="C766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4979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D47D4"/>
    <w:multiLevelType w:val="hybridMultilevel"/>
    <w:tmpl w:val="2222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29E4"/>
    <w:multiLevelType w:val="hybridMultilevel"/>
    <w:tmpl w:val="76F8A912"/>
    <w:lvl w:ilvl="0" w:tplc="D79C3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5DE3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52C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4344"/>
    <w:multiLevelType w:val="hybridMultilevel"/>
    <w:tmpl w:val="A216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6E63"/>
    <w:multiLevelType w:val="hybridMultilevel"/>
    <w:tmpl w:val="B90CA134"/>
    <w:lvl w:ilvl="0" w:tplc="C8B8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36A0"/>
    <w:multiLevelType w:val="multilevel"/>
    <w:tmpl w:val="C69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8411A9"/>
    <w:multiLevelType w:val="multilevel"/>
    <w:tmpl w:val="5A8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B1741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0ECC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504F9"/>
    <w:multiLevelType w:val="hybridMultilevel"/>
    <w:tmpl w:val="8478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E13D8"/>
    <w:multiLevelType w:val="hybridMultilevel"/>
    <w:tmpl w:val="896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438A7"/>
    <w:multiLevelType w:val="hybridMultilevel"/>
    <w:tmpl w:val="49DE30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F5307"/>
    <w:multiLevelType w:val="hybridMultilevel"/>
    <w:tmpl w:val="FF26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93964"/>
    <w:multiLevelType w:val="hybridMultilevel"/>
    <w:tmpl w:val="1F64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60BC4"/>
    <w:multiLevelType w:val="hybridMultilevel"/>
    <w:tmpl w:val="AC70C254"/>
    <w:lvl w:ilvl="0" w:tplc="78F006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0999"/>
    <w:multiLevelType w:val="hybridMultilevel"/>
    <w:tmpl w:val="ED8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F467F"/>
    <w:multiLevelType w:val="hybridMultilevel"/>
    <w:tmpl w:val="77E28D58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B24C7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4608B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D605E"/>
    <w:multiLevelType w:val="hybridMultilevel"/>
    <w:tmpl w:val="5042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5496D"/>
    <w:multiLevelType w:val="hybridMultilevel"/>
    <w:tmpl w:val="B6E8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B0DF0"/>
    <w:multiLevelType w:val="multilevel"/>
    <w:tmpl w:val="ACD2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F0B8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3D9F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33"/>
  </w:num>
  <w:num w:numId="5">
    <w:abstractNumId w:val="14"/>
  </w:num>
  <w:num w:numId="6">
    <w:abstractNumId w:val="27"/>
  </w:num>
  <w:num w:numId="7">
    <w:abstractNumId w:val="11"/>
  </w:num>
  <w:num w:numId="8">
    <w:abstractNumId w:val="34"/>
  </w:num>
  <w:num w:numId="9">
    <w:abstractNumId w:val="26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25"/>
  </w:num>
  <w:num w:numId="17">
    <w:abstractNumId w:val="15"/>
  </w:num>
  <w:num w:numId="18">
    <w:abstractNumId w:val="36"/>
  </w:num>
  <w:num w:numId="19">
    <w:abstractNumId w:val="0"/>
  </w:num>
  <w:num w:numId="20">
    <w:abstractNumId w:val="16"/>
  </w:num>
  <w:num w:numId="21">
    <w:abstractNumId w:val="29"/>
  </w:num>
  <w:num w:numId="22">
    <w:abstractNumId w:val="21"/>
  </w:num>
  <w:num w:numId="23">
    <w:abstractNumId w:val="18"/>
  </w:num>
  <w:num w:numId="24">
    <w:abstractNumId w:val="37"/>
  </w:num>
  <w:num w:numId="25">
    <w:abstractNumId w:val="17"/>
  </w:num>
  <w:num w:numId="26">
    <w:abstractNumId w:val="8"/>
  </w:num>
  <w:num w:numId="27">
    <w:abstractNumId w:val="30"/>
  </w:num>
  <w:num w:numId="28">
    <w:abstractNumId w:val="3"/>
  </w:num>
  <w:num w:numId="29">
    <w:abstractNumId w:val="31"/>
  </w:num>
  <w:num w:numId="30">
    <w:abstractNumId w:val="20"/>
  </w:num>
  <w:num w:numId="31">
    <w:abstractNumId w:val="2"/>
  </w:num>
  <w:num w:numId="32">
    <w:abstractNumId w:val="5"/>
  </w:num>
  <w:num w:numId="33">
    <w:abstractNumId w:val="19"/>
  </w:num>
  <w:num w:numId="34">
    <w:abstractNumId w:val="32"/>
  </w:num>
  <w:num w:numId="35">
    <w:abstractNumId w:val="35"/>
  </w:num>
  <w:num w:numId="36">
    <w:abstractNumId w:val="22"/>
  </w:num>
  <w:num w:numId="37">
    <w:abstractNumId w:val="6"/>
  </w:num>
  <w:num w:numId="38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133A"/>
    <w:rsid w:val="000002E2"/>
    <w:rsid w:val="00046F57"/>
    <w:rsid w:val="0005081D"/>
    <w:rsid w:val="00072A85"/>
    <w:rsid w:val="000775DC"/>
    <w:rsid w:val="00085EC6"/>
    <w:rsid w:val="00095876"/>
    <w:rsid w:val="000A10DA"/>
    <w:rsid w:val="0015049F"/>
    <w:rsid w:val="00151D8F"/>
    <w:rsid w:val="00191EDF"/>
    <w:rsid w:val="00196F56"/>
    <w:rsid w:val="001A1239"/>
    <w:rsid w:val="001E11A1"/>
    <w:rsid w:val="001E77AD"/>
    <w:rsid w:val="00206662"/>
    <w:rsid w:val="0027166C"/>
    <w:rsid w:val="002B3B24"/>
    <w:rsid w:val="002C2AFC"/>
    <w:rsid w:val="002D2F20"/>
    <w:rsid w:val="002E1728"/>
    <w:rsid w:val="002F1F86"/>
    <w:rsid w:val="00353CC1"/>
    <w:rsid w:val="003E1EAA"/>
    <w:rsid w:val="003F6DAE"/>
    <w:rsid w:val="004075E1"/>
    <w:rsid w:val="00413D74"/>
    <w:rsid w:val="00425E38"/>
    <w:rsid w:val="004503D9"/>
    <w:rsid w:val="00463F97"/>
    <w:rsid w:val="00486BA3"/>
    <w:rsid w:val="0048783C"/>
    <w:rsid w:val="00530C8E"/>
    <w:rsid w:val="00576DD1"/>
    <w:rsid w:val="00582BE2"/>
    <w:rsid w:val="005B64FF"/>
    <w:rsid w:val="005F2D62"/>
    <w:rsid w:val="00615C1D"/>
    <w:rsid w:val="00644CFA"/>
    <w:rsid w:val="006A1D1A"/>
    <w:rsid w:val="006C5B88"/>
    <w:rsid w:val="006C6DC4"/>
    <w:rsid w:val="007349D1"/>
    <w:rsid w:val="00740E11"/>
    <w:rsid w:val="007826A1"/>
    <w:rsid w:val="007A76F4"/>
    <w:rsid w:val="007D095F"/>
    <w:rsid w:val="0080440A"/>
    <w:rsid w:val="00805648"/>
    <w:rsid w:val="0083134F"/>
    <w:rsid w:val="00865634"/>
    <w:rsid w:val="008C5E2D"/>
    <w:rsid w:val="008D192D"/>
    <w:rsid w:val="008D1F42"/>
    <w:rsid w:val="008F3119"/>
    <w:rsid w:val="009045CE"/>
    <w:rsid w:val="00915886"/>
    <w:rsid w:val="00944570"/>
    <w:rsid w:val="0096538E"/>
    <w:rsid w:val="009C69F3"/>
    <w:rsid w:val="00A07F29"/>
    <w:rsid w:val="00A414CA"/>
    <w:rsid w:val="00A45C1A"/>
    <w:rsid w:val="00A665C7"/>
    <w:rsid w:val="00AE7CE8"/>
    <w:rsid w:val="00B54DCB"/>
    <w:rsid w:val="00B700CD"/>
    <w:rsid w:val="00B97434"/>
    <w:rsid w:val="00BD23A5"/>
    <w:rsid w:val="00BE70B4"/>
    <w:rsid w:val="00BE7AF4"/>
    <w:rsid w:val="00C2139B"/>
    <w:rsid w:val="00C756B4"/>
    <w:rsid w:val="00C86EFC"/>
    <w:rsid w:val="00CC637D"/>
    <w:rsid w:val="00D3226E"/>
    <w:rsid w:val="00D546D7"/>
    <w:rsid w:val="00D67790"/>
    <w:rsid w:val="00D95A55"/>
    <w:rsid w:val="00DE261F"/>
    <w:rsid w:val="00DF1422"/>
    <w:rsid w:val="00E06CBD"/>
    <w:rsid w:val="00E212DC"/>
    <w:rsid w:val="00E3239B"/>
    <w:rsid w:val="00E33BBE"/>
    <w:rsid w:val="00E5133A"/>
    <w:rsid w:val="00E75B8B"/>
    <w:rsid w:val="00E9631F"/>
    <w:rsid w:val="00E97460"/>
    <w:rsid w:val="00EB2EFA"/>
    <w:rsid w:val="00EB3538"/>
    <w:rsid w:val="00F208B8"/>
    <w:rsid w:val="00F22CB9"/>
    <w:rsid w:val="00F2549A"/>
    <w:rsid w:val="00F61D47"/>
    <w:rsid w:val="00F7744F"/>
    <w:rsid w:val="00F96B9F"/>
    <w:rsid w:val="00F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A"/>
  </w:style>
  <w:style w:type="paragraph" w:styleId="Heading1">
    <w:name w:val="heading 1"/>
    <w:basedOn w:val="Normal"/>
    <w:next w:val="Normal"/>
    <w:link w:val="Heading1Char"/>
    <w:uiPriority w:val="9"/>
    <w:qFormat/>
    <w:rsid w:val="0046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3A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itemorange">
    <w:name w:val="itemorange"/>
    <w:basedOn w:val="DefaultParagraphFont"/>
    <w:rsid w:val="00E5133A"/>
  </w:style>
  <w:style w:type="character" w:customStyle="1" w:styleId="apple-converted-space">
    <w:name w:val="apple-converted-space"/>
    <w:basedOn w:val="DefaultParagraphFont"/>
    <w:rsid w:val="00E5133A"/>
  </w:style>
  <w:style w:type="character" w:styleId="Hyperlink">
    <w:name w:val="Hyperlink"/>
    <w:basedOn w:val="DefaultParagraphFont"/>
    <w:uiPriority w:val="99"/>
    <w:semiHidden/>
    <w:unhideWhenUsed/>
    <w:rsid w:val="00E51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A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DefaultParagraphFont"/>
    <w:rsid w:val="006C6DC4"/>
  </w:style>
  <w:style w:type="paragraph" w:styleId="ListParagraph">
    <w:name w:val="List Paragraph"/>
    <w:basedOn w:val="Normal"/>
    <w:uiPriority w:val="34"/>
    <w:qFormat/>
    <w:rsid w:val="00A07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0C8E"/>
    <w:rPr>
      <w:color w:val="800080" w:themeColor="followedHyperlink"/>
      <w:u w:val="single"/>
    </w:rPr>
  </w:style>
  <w:style w:type="paragraph" w:customStyle="1" w:styleId="itemorange1">
    <w:name w:val="itemorange1"/>
    <w:basedOn w:val="Normal"/>
    <w:rsid w:val="00E3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D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band">
    <w:name w:val="band"/>
    <w:basedOn w:val="DefaultParagraphFont"/>
    <w:rsid w:val="00F7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8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booking.com/country/hu.html?aid=36257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lan-travel.com/visa/fliepdf/sample_photos_vis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lan-travel.com/visa/fliepdf/sample_photos_vis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-travel.com/Insurance-Visa.html" TargetMode="External"/><Relationship Id="rId10" Type="http://schemas.openxmlformats.org/officeDocument/2006/relationships/hyperlink" Target="http://www.plan-travel.com/visa/ZoomVisaExpir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zuliszolgalat.kormany.hu/download/4/1f/20000/vizumkerelem_en2012.pdf" TargetMode="External"/><Relationship Id="rId14" Type="http://schemas.openxmlformats.org/officeDocument/2006/relationships/hyperlink" Target="http://www.plan-travel.com/mail/booking-ticke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B90D-F0D4-4925-B6BE-637E8B91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nihao3</dc:creator>
  <cp:lastModifiedBy>dalar</cp:lastModifiedBy>
  <cp:revision>6</cp:revision>
  <dcterms:created xsi:type="dcterms:W3CDTF">2016-06-30T04:46:00Z</dcterms:created>
  <dcterms:modified xsi:type="dcterms:W3CDTF">2016-07-01T14:55:00Z</dcterms:modified>
</cp:coreProperties>
</file>